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637577222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c1482d74c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Fair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f9c8880cc48be" /><Relationship Type="http://schemas.openxmlformats.org/officeDocument/2006/relationships/numbering" Target="/word/numbering.xml" Id="R1301edf25d9f4f98" /><Relationship Type="http://schemas.openxmlformats.org/officeDocument/2006/relationships/settings" Target="/word/settings.xml" Id="R13850e68f62841f7" /><Relationship Type="http://schemas.openxmlformats.org/officeDocument/2006/relationships/image" Target="/word/media/a4c3b7dd-f636-4cf2-b22b-20b5d3415b92.png" Id="Rea2c1482d74c46db" /></Relationships>
</file>