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7c2b6c9b8449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21695e38d341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Forest Acres,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141d00a01d4f05" /><Relationship Type="http://schemas.openxmlformats.org/officeDocument/2006/relationships/numbering" Target="/word/numbering.xml" Id="Rc7c2bd6483b04523" /><Relationship Type="http://schemas.openxmlformats.org/officeDocument/2006/relationships/settings" Target="/word/settings.xml" Id="Raa4b2f77ada4433e" /><Relationship Type="http://schemas.openxmlformats.org/officeDocument/2006/relationships/image" Target="/word/media/2e110e85-2965-4950-87f9-c27b0356c7b1.png" Id="Ref21695e38d34108" /></Relationships>
</file>