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0c5147210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01c585801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Gorham,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9935386664d9f" /><Relationship Type="http://schemas.openxmlformats.org/officeDocument/2006/relationships/numbering" Target="/word/numbering.xml" Id="Rf7dafb2ea29b4f83" /><Relationship Type="http://schemas.openxmlformats.org/officeDocument/2006/relationships/settings" Target="/word/settings.xml" Id="R953eef3c33bd4e3a" /><Relationship Type="http://schemas.openxmlformats.org/officeDocument/2006/relationships/image" Target="/word/media/109371fa-2341-4a0d-a0ba-fb3fa203aadd.png" Id="Rb1c01c5858014ad9" /></Relationships>
</file>