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f4c831db2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c12adf338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Hamlet,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781f6b0aa484f" /><Relationship Type="http://schemas.openxmlformats.org/officeDocument/2006/relationships/numbering" Target="/word/numbering.xml" Id="R42210ddb45024024" /><Relationship Type="http://schemas.openxmlformats.org/officeDocument/2006/relationships/settings" Target="/word/settings.xml" Id="R9d14e4350fa248b8" /><Relationship Type="http://schemas.openxmlformats.org/officeDocument/2006/relationships/image" Target="/word/media/6ef050ae-8e0e-47da-888e-992bc373e41b.png" Id="R951c12adf338486d" /></Relationships>
</file>