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55669aa6a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ea24cb6e2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Heath,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791c847d7a4295" /><Relationship Type="http://schemas.openxmlformats.org/officeDocument/2006/relationships/numbering" Target="/word/numbering.xml" Id="Raab3849b590c4dfb" /><Relationship Type="http://schemas.openxmlformats.org/officeDocument/2006/relationships/settings" Target="/word/settings.xml" Id="Rd13d69c2541b49a9" /><Relationship Type="http://schemas.openxmlformats.org/officeDocument/2006/relationships/image" Target="/word/media/ae472080-cac3-4530-a844-bc5ef0284815.png" Id="Rea9ea24cb6e24552" /></Relationships>
</file>