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63da76878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ce3074cc5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Hero,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5fbc979fb4d08" /><Relationship Type="http://schemas.openxmlformats.org/officeDocument/2006/relationships/numbering" Target="/word/numbering.xml" Id="R97e1bd871f524239" /><Relationship Type="http://schemas.openxmlformats.org/officeDocument/2006/relationships/settings" Target="/word/settings.xml" Id="R778713977e934f4d" /><Relationship Type="http://schemas.openxmlformats.org/officeDocument/2006/relationships/image" Target="/word/media/62811ff4-4a7d-4cfa-af15-e50cd348c9d1.png" Id="R47cce3074cc54332" /></Relationships>
</file>