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46cc6fe52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53a3e975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High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31267f5f4d7e" /><Relationship Type="http://schemas.openxmlformats.org/officeDocument/2006/relationships/numbering" Target="/word/numbering.xml" Id="Re0f97892fdf8449d" /><Relationship Type="http://schemas.openxmlformats.org/officeDocument/2006/relationships/settings" Target="/word/settings.xml" Id="R60e1a2f13eae4421" /><Relationship Type="http://schemas.openxmlformats.org/officeDocument/2006/relationships/image" Target="/word/media/3d0191ee-b8db-450b-990c-a222855eb129.png" Id="R903653a3e97543ac" /></Relationships>
</file>