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22be54ac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4500775ce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Hills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69a84fa4a4e58" /><Relationship Type="http://schemas.openxmlformats.org/officeDocument/2006/relationships/numbering" Target="/word/numbering.xml" Id="R3eb64fbc29b04ff3" /><Relationship Type="http://schemas.openxmlformats.org/officeDocument/2006/relationships/settings" Target="/word/settings.xml" Id="R77b084f74d534a4e" /><Relationship Type="http://schemas.openxmlformats.org/officeDocument/2006/relationships/image" Target="/word/media/a9b6ca84-aab1-409f-a8cd-728da400d10f.png" Id="Ra184500775ce4376" /></Relationships>
</file>