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bb4d0d7a3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bf1dc72db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Hilton,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54a2b510d4bd2" /><Relationship Type="http://schemas.openxmlformats.org/officeDocument/2006/relationships/numbering" Target="/word/numbering.xml" Id="R4026b85716df4db7" /><Relationship Type="http://schemas.openxmlformats.org/officeDocument/2006/relationships/settings" Target="/word/settings.xml" Id="R78eb7f64874141e4" /><Relationship Type="http://schemas.openxmlformats.org/officeDocument/2006/relationships/image" Target="/word/media/9a8b08a1-ca27-4d84-9d23-0748f0e260ee.png" Id="R8bdbf1dc72db4d81" /></Relationships>
</file>