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32e89b9ca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e44dc617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Leeds,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deec2ffc54785" /><Relationship Type="http://schemas.openxmlformats.org/officeDocument/2006/relationships/numbering" Target="/word/numbering.xml" Id="Rbc30af7bef1f4899" /><Relationship Type="http://schemas.openxmlformats.org/officeDocument/2006/relationships/settings" Target="/word/settings.xml" Id="Refea88c2c8a74f70" /><Relationship Type="http://schemas.openxmlformats.org/officeDocument/2006/relationships/image" Target="/word/media/e3feec64-a33d-4547-9f4a-72274ed1528f.png" Id="R834e44dc617f4219" /></Relationships>
</file>