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114a9df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632b05e8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Lexington,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29aaaa7634ca5" /><Relationship Type="http://schemas.openxmlformats.org/officeDocument/2006/relationships/numbering" Target="/word/numbering.xml" Id="R4f472ea9a2d34239" /><Relationship Type="http://schemas.openxmlformats.org/officeDocument/2006/relationships/settings" Target="/word/settings.xml" Id="Re7b2b4e0d718482e" /><Relationship Type="http://schemas.openxmlformats.org/officeDocument/2006/relationships/image" Target="/word/media/2f8967e8-8df6-45d9-abf9-1745bfeea706.png" Id="R4b5632b05e8144ee" /></Relationships>
</file>