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6476dc5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d223b3862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Mullins,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3301b40aa4a69" /><Relationship Type="http://schemas.openxmlformats.org/officeDocument/2006/relationships/numbering" Target="/word/numbering.xml" Id="R91330514c1fb4e69" /><Relationship Type="http://schemas.openxmlformats.org/officeDocument/2006/relationships/settings" Target="/word/settings.xml" Id="R2280c871cdbe4c25" /><Relationship Type="http://schemas.openxmlformats.org/officeDocument/2006/relationships/image" Target="/word/media/63188d7b-5de3-4efe-a0e2-d12e7cd6ed55.png" Id="R218d223b38624573" /></Relationships>
</file>