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c630a7ee2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45cf4f189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Nottingham,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2fec330774585" /><Relationship Type="http://schemas.openxmlformats.org/officeDocument/2006/relationships/numbering" Target="/word/numbering.xml" Id="R611181ff72e74d24" /><Relationship Type="http://schemas.openxmlformats.org/officeDocument/2006/relationships/settings" Target="/word/settings.xml" Id="Re444cc6765394e69" /><Relationship Type="http://schemas.openxmlformats.org/officeDocument/2006/relationships/image" Target="/word/media/f06ca2d1-0bfd-480e-b217-3bcbbb13775d.png" Id="R16645cf4f18946d7" /></Relationships>
</file>