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d1bdf6b52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4e9fbef2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Plato,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cf97a0f46474e" /><Relationship Type="http://schemas.openxmlformats.org/officeDocument/2006/relationships/numbering" Target="/word/numbering.xml" Id="R1ef77f2a23f24d2f" /><Relationship Type="http://schemas.openxmlformats.org/officeDocument/2006/relationships/settings" Target="/word/settings.xml" Id="R44b9a4e3e910492d" /><Relationship Type="http://schemas.openxmlformats.org/officeDocument/2006/relationships/image" Target="/word/media/dd564dc1-898e-4dcd-82fc-7b9e41603339.png" Id="R244b4e9fbef24257" /></Relationships>
</file>