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3f25f7ca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8db130fac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Providence,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91cc63aa54d50" /><Relationship Type="http://schemas.openxmlformats.org/officeDocument/2006/relationships/numbering" Target="/word/numbering.xml" Id="Rdb0d43872d364db6" /><Relationship Type="http://schemas.openxmlformats.org/officeDocument/2006/relationships/settings" Target="/word/settings.xml" Id="R9f2b3648bbdd4314" /><Relationship Type="http://schemas.openxmlformats.org/officeDocument/2006/relationships/image" Target="/word/media/803e1fe9-661a-4050-bffe-9322891445cc.png" Id="R30e8db130fac4d50" /></Relationships>
</file>