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777bc6bb9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af97d3eb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Pullman,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4f8c8cd2542bf" /><Relationship Type="http://schemas.openxmlformats.org/officeDocument/2006/relationships/numbering" Target="/word/numbering.xml" Id="R41198deb16ed4236" /><Relationship Type="http://schemas.openxmlformats.org/officeDocument/2006/relationships/settings" Target="/word/settings.xml" Id="Rc996160b122c4567" /><Relationship Type="http://schemas.openxmlformats.org/officeDocument/2006/relationships/image" Target="/word/media/9e13b695-3297-4124-b0f9-6a421e0db02d.png" Id="R0ea8af97d3eb4dc1" /></Relationships>
</file>