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591b2a3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cd51812c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Springfield,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c24bcc0b42b3" /><Relationship Type="http://schemas.openxmlformats.org/officeDocument/2006/relationships/numbering" Target="/word/numbering.xml" Id="R4fbebee768b04f57" /><Relationship Type="http://schemas.openxmlformats.org/officeDocument/2006/relationships/settings" Target="/word/settings.xml" Id="Rf5cf640ce6f34261" /><Relationship Type="http://schemas.openxmlformats.org/officeDocument/2006/relationships/image" Target="/word/media/db5ebc55-65dc-4add-93e8-939b9d043f6a.png" Id="R0347cd51812c4944" /></Relationships>
</file>