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6858ae683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5a3bbfc7e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Star Moblie Home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4573af79f4fff" /><Relationship Type="http://schemas.openxmlformats.org/officeDocument/2006/relationships/numbering" Target="/word/numbering.xml" Id="R3023a328df2a44ba" /><Relationship Type="http://schemas.openxmlformats.org/officeDocument/2006/relationships/settings" Target="/word/settings.xml" Id="R814596bc5fd04295" /><Relationship Type="http://schemas.openxmlformats.org/officeDocument/2006/relationships/image" Target="/word/media/3b0c140e-1eb0-4f9e-b290-99dcf470e061.png" Id="R18c5a3bbfc7e4205" /></Relationships>
</file>