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5dc997852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bc65c785c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Sullivan,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b669c740c4625" /><Relationship Type="http://schemas.openxmlformats.org/officeDocument/2006/relationships/numbering" Target="/word/numbering.xml" Id="R22d0b253b9494581" /><Relationship Type="http://schemas.openxmlformats.org/officeDocument/2006/relationships/settings" Target="/word/settings.xml" Id="R57f9d9fd8f184064" /><Relationship Type="http://schemas.openxmlformats.org/officeDocument/2006/relationships/image" Target="/word/media/65f3ed7e-ed0d-4265-9927-ecc3b1ea0701.png" Id="R707bc65c785c4eb0" /></Relationships>
</file>