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af446ebc3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31576812b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Weymouth,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227862a0945ad" /><Relationship Type="http://schemas.openxmlformats.org/officeDocument/2006/relationships/numbering" Target="/word/numbering.xml" Id="R2a228e2de8f24ecc" /><Relationship Type="http://schemas.openxmlformats.org/officeDocument/2006/relationships/settings" Target="/word/settings.xml" Id="Rb6dc31dee2164c0e" /><Relationship Type="http://schemas.openxmlformats.org/officeDocument/2006/relationships/image" Target="/word/media/e447f281-33ab-4c7a-8fef-b8dd7ce18cff.png" Id="R53431576812b4b95" /></Relationships>
</file>