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e2058eaee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a3e02e7f1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Northchase,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9bf24592a4579" /><Relationship Type="http://schemas.openxmlformats.org/officeDocument/2006/relationships/numbering" Target="/word/numbering.xml" Id="Re4176addff3f4944" /><Relationship Type="http://schemas.openxmlformats.org/officeDocument/2006/relationships/settings" Target="/word/settings.xml" Id="Rc74799fb76684a99" /><Relationship Type="http://schemas.openxmlformats.org/officeDocument/2006/relationships/image" Target="/word/media/8175f25b-65d5-4ee8-a0c8-58a016358dd0.png" Id="Re9ea3e02e7f14e28" /></Relationships>
</file>