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81434da16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a3e944fbb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Northern Maine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7e14a4eee45ba" /><Relationship Type="http://schemas.openxmlformats.org/officeDocument/2006/relationships/numbering" Target="/word/numbering.xml" Id="Rf2de3f2f01ad40fb" /><Relationship Type="http://schemas.openxmlformats.org/officeDocument/2006/relationships/settings" Target="/word/settings.xml" Id="R28d8ad811c6c4d02" /><Relationship Type="http://schemas.openxmlformats.org/officeDocument/2006/relationships/image" Target="/word/media/9e5ccf2d-d8c9-4c36-ba3c-484cf015e060.png" Id="R587a3e944fbb4ea5" /></Relationships>
</file>