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22c033953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5f4dd84af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Northland,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97b1d08cf490a" /><Relationship Type="http://schemas.openxmlformats.org/officeDocument/2006/relationships/numbering" Target="/word/numbering.xml" Id="R717a946fa6234301" /><Relationship Type="http://schemas.openxmlformats.org/officeDocument/2006/relationships/settings" Target="/word/settings.xml" Id="Rce456393cea24cc9" /><Relationship Type="http://schemas.openxmlformats.org/officeDocument/2006/relationships/image" Target="/word/media/6098f15a-c54a-4a58-ac7d-6a23cfb09c65.png" Id="R2735f4dd84af4a3b" /></Relationships>
</file>