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1f783771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dc2d471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Noser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ed6bef5254d81" /><Relationship Type="http://schemas.openxmlformats.org/officeDocument/2006/relationships/numbering" Target="/word/numbering.xml" Id="R360aa6bfff7c4686" /><Relationship Type="http://schemas.openxmlformats.org/officeDocument/2006/relationships/settings" Target="/word/settings.xml" Id="R258a71240246435e" /><Relationship Type="http://schemas.openxmlformats.org/officeDocument/2006/relationships/image" Target="/word/media/d7eb3fa7-7bff-4566-835e-d7288746be73.png" Id="R01aedc2d4710429c" /></Relationships>
</file>