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a00bcb033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ab8e072bb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Notchko,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d722dd4184f49" /><Relationship Type="http://schemas.openxmlformats.org/officeDocument/2006/relationships/numbering" Target="/word/numbering.xml" Id="R4bbdad9bc5db40e3" /><Relationship Type="http://schemas.openxmlformats.org/officeDocument/2006/relationships/settings" Target="/word/settings.xml" Id="R7922daf8a3714472" /><Relationship Type="http://schemas.openxmlformats.org/officeDocument/2006/relationships/image" Target="/word/media/78ba681b-56d0-4ee0-a716-a31f527bd0c7.png" Id="R193ab8e072bb450c" /></Relationships>
</file>