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d16aacf9e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ebb3b2947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Nottingham Green,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e96aae44d47b5" /><Relationship Type="http://schemas.openxmlformats.org/officeDocument/2006/relationships/numbering" Target="/word/numbering.xml" Id="R9deecaee68d4447d" /><Relationship Type="http://schemas.openxmlformats.org/officeDocument/2006/relationships/settings" Target="/word/settings.xml" Id="Rbce9308ccec24458" /><Relationship Type="http://schemas.openxmlformats.org/officeDocument/2006/relationships/image" Target="/word/media/e57135ea-57dc-4e0a-a1a6-8c9063e0212e.png" Id="R5eeebb3b29474b19" /></Relationships>
</file>