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36102066d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e9c93e95b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Nottingham Square,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0f20cb8a94323" /><Relationship Type="http://schemas.openxmlformats.org/officeDocument/2006/relationships/numbering" Target="/word/numbering.xml" Id="R0f712d85f9bc412c" /><Relationship Type="http://schemas.openxmlformats.org/officeDocument/2006/relationships/settings" Target="/word/settings.xml" Id="R3d2245cff5e642a3" /><Relationship Type="http://schemas.openxmlformats.org/officeDocument/2006/relationships/image" Target="/word/media/ea0eacaa-7e36-41ef-b694-7574cea2a711.png" Id="Rffae9c93e95b4bc3" /></Relationships>
</file>