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dce70376d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5f6d64dc2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Noxobe,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acbecd5d74e6d" /><Relationship Type="http://schemas.openxmlformats.org/officeDocument/2006/relationships/numbering" Target="/word/numbering.xml" Id="R8bce20caf177451f" /><Relationship Type="http://schemas.openxmlformats.org/officeDocument/2006/relationships/settings" Target="/word/settings.xml" Id="Rd4a5de732ed1481f" /><Relationship Type="http://schemas.openxmlformats.org/officeDocument/2006/relationships/image" Target="/word/media/3f789936-8526-4c0b-ae24-a1bce27717af.png" Id="R17a5f6d64dc24f93" /></Relationships>
</file>