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178850659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ec15081e8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Nuckolls,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847e09fb4443" /><Relationship Type="http://schemas.openxmlformats.org/officeDocument/2006/relationships/numbering" Target="/word/numbering.xml" Id="R7767cb302af643f2" /><Relationship Type="http://schemas.openxmlformats.org/officeDocument/2006/relationships/settings" Target="/word/settings.xml" Id="Re7a3848038884cd8" /><Relationship Type="http://schemas.openxmlformats.org/officeDocument/2006/relationships/image" Target="/word/media/6c4853f8-e674-478f-a1a8-3e6016b72371.png" Id="Rddeec15081e84e9a" /></Relationships>
</file>