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a956ddb6e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f664c0c59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Nunez,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4d6cb997f4a9a" /><Relationship Type="http://schemas.openxmlformats.org/officeDocument/2006/relationships/numbering" Target="/word/numbering.xml" Id="R847112ae039249ad" /><Relationship Type="http://schemas.openxmlformats.org/officeDocument/2006/relationships/settings" Target="/word/settings.xml" Id="R1332e4da2fca4a6b" /><Relationship Type="http://schemas.openxmlformats.org/officeDocument/2006/relationships/image" Target="/word/media/80554367-47e6-4921-bc35-0162966eb4db.png" Id="R5bef664c0c594f2f" /></Relationships>
</file>