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7e306782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dc0696c2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Neal,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19bc01204a28" /><Relationship Type="http://schemas.openxmlformats.org/officeDocument/2006/relationships/numbering" Target="/word/numbering.xml" Id="R9a8af174655f4e3c" /><Relationship Type="http://schemas.openxmlformats.org/officeDocument/2006/relationships/settings" Target="/word/settings.xml" Id="Re4ebf56697654144" /><Relationship Type="http://schemas.openxmlformats.org/officeDocument/2006/relationships/image" Target="/word/media/fa400bc7-0df4-4831-9897-5bbcfbb34ce6.png" Id="Rd10cdc0696c24c6f" /></Relationships>
</file>