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9adca8f27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87f94851e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cd3351f7b4e2b" /><Relationship Type="http://schemas.openxmlformats.org/officeDocument/2006/relationships/numbering" Target="/word/numbering.xml" Id="R1291e004e18e4b8f" /><Relationship Type="http://schemas.openxmlformats.org/officeDocument/2006/relationships/settings" Target="/word/settings.xml" Id="R202658929bbf4023" /><Relationship Type="http://schemas.openxmlformats.org/officeDocument/2006/relationships/image" Target="/word/media/c4d4449b-a8fd-4070-a2bb-0ebda8ba43b6.png" Id="R3f587f94851e4e44" /></Relationships>
</file>