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2e05b05ed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c143028c2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Grove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247221b0144f8" /><Relationship Type="http://schemas.openxmlformats.org/officeDocument/2006/relationships/numbering" Target="/word/numbering.xml" Id="R584828b82c20432f" /><Relationship Type="http://schemas.openxmlformats.org/officeDocument/2006/relationships/settings" Target="/word/settings.xml" Id="Reb662bcb1c3e49b5" /><Relationship Type="http://schemas.openxmlformats.org/officeDocument/2006/relationships/image" Target="/word/media/0c479fa2-f2ce-4070-96e6-3ce7887f58dc.png" Id="R5c5c143028c245dd" /></Relationships>
</file>