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8c1f9b44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adadceed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3254b1834686" /><Relationship Type="http://schemas.openxmlformats.org/officeDocument/2006/relationships/numbering" Target="/word/numbering.xml" Id="Re20cd65c163f4b14" /><Relationship Type="http://schemas.openxmlformats.org/officeDocument/2006/relationships/settings" Target="/word/settings.xml" Id="R718d0c1828e14fe9" /><Relationship Type="http://schemas.openxmlformats.org/officeDocument/2006/relationships/image" Target="/word/media/a576b59a-5410-409c-a246-c4fee56d52b9.png" Id="R87eadadceed24e5e" /></Relationships>
</file>