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bf1b55cdb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4ca99ccc2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Oak Park Manor,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f3371c8c54d07" /><Relationship Type="http://schemas.openxmlformats.org/officeDocument/2006/relationships/numbering" Target="/word/numbering.xml" Id="R921c8e2c504a4654" /><Relationship Type="http://schemas.openxmlformats.org/officeDocument/2006/relationships/settings" Target="/word/settings.xml" Id="Rb97abb1129254a19" /><Relationship Type="http://schemas.openxmlformats.org/officeDocument/2006/relationships/image" Target="/word/media/2198f9de-6d99-4f71-b7b4-2b48925a1741.png" Id="R2ca4ca99ccc24243" /></Relationships>
</file>