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b29c12a4c846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ef15d47c0041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 Row,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e722965a4c4f1f" /><Relationship Type="http://schemas.openxmlformats.org/officeDocument/2006/relationships/numbering" Target="/word/numbering.xml" Id="R4c9b8cfd816740c1" /><Relationship Type="http://schemas.openxmlformats.org/officeDocument/2006/relationships/settings" Target="/word/settings.xml" Id="Re795178197034c4f" /><Relationship Type="http://schemas.openxmlformats.org/officeDocument/2006/relationships/image" Target="/word/media/df0bb6af-e40c-4384-be07-7089aad322c5.png" Id="Ra9ef15d47c004162" /></Relationships>
</file>