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7d8bc2410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cd33f98c6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Oakland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c38a19cd04472" /><Relationship Type="http://schemas.openxmlformats.org/officeDocument/2006/relationships/numbering" Target="/word/numbering.xml" Id="Rcf8c0d6148054493" /><Relationship Type="http://schemas.openxmlformats.org/officeDocument/2006/relationships/settings" Target="/word/settings.xml" Id="R426febebbd314530" /><Relationship Type="http://schemas.openxmlformats.org/officeDocument/2006/relationships/image" Target="/word/media/63f5bbb2-7868-42b4-9828-0c759eecc0a7.png" Id="Rf3bcd33f98c64015" /></Relationships>
</file>