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df870a5a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4c2931866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Oakside,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2ccc4eac4e84" /><Relationship Type="http://schemas.openxmlformats.org/officeDocument/2006/relationships/numbering" Target="/word/numbering.xml" Id="Re657d9bdd679491d" /><Relationship Type="http://schemas.openxmlformats.org/officeDocument/2006/relationships/settings" Target="/word/settings.xml" Id="R43966f07209f4d42" /><Relationship Type="http://schemas.openxmlformats.org/officeDocument/2006/relationships/image" Target="/word/media/2231a620-2019-40f0-ab08-4c77f7ffc6b9.png" Id="R7a14c29318664723" /></Relationships>
</file>