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1bc326ff5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003cd33e3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Bluff,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8e016a6ec4256" /><Relationship Type="http://schemas.openxmlformats.org/officeDocument/2006/relationships/numbering" Target="/word/numbering.xml" Id="R3fcf6f96d0b2469e" /><Relationship Type="http://schemas.openxmlformats.org/officeDocument/2006/relationships/settings" Target="/word/settings.xml" Id="R594538735dee403e" /><Relationship Type="http://schemas.openxmlformats.org/officeDocument/2006/relationships/image" Target="/word/media/b30fbc96-e06d-4fc0-aee9-621121d97b74.png" Id="R727003cd33e34071" /></Relationships>
</file>