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716b97ef4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bcf8e18b2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Ocheyedan,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0dd04a08441b1" /><Relationship Type="http://schemas.openxmlformats.org/officeDocument/2006/relationships/numbering" Target="/word/numbering.xml" Id="Rb896f70d25834836" /><Relationship Type="http://schemas.openxmlformats.org/officeDocument/2006/relationships/settings" Target="/word/settings.xml" Id="Rbac7fb6e16014566" /><Relationship Type="http://schemas.openxmlformats.org/officeDocument/2006/relationships/image" Target="/word/media/b176ee47-3d7e-4d2c-9f79-48bd184434c6.png" Id="Reafbcf8e18b248ff" /></Relationships>
</file>