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13c421f82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6ea3b5552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Oconto,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6062288de4d83" /><Relationship Type="http://schemas.openxmlformats.org/officeDocument/2006/relationships/numbering" Target="/word/numbering.xml" Id="Rf890c5c1f048404b" /><Relationship Type="http://schemas.openxmlformats.org/officeDocument/2006/relationships/settings" Target="/word/settings.xml" Id="Rd88a06bdb5824906" /><Relationship Type="http://schemas.openxmlformats.org/officeDocument/2006/relationships/image" Target="/word/media/b717bf47-6d67-4ba2-9a68-375ca8f87380.png" Id="R7176ea3b555244b8" /></Relationships>
</file>