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552c56541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285169fc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Octoraro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815424ebd47ec" /><Relationship Type="http://schemas.openxmlformats.org/officeDocument/2006/relationships/numbering" Target="/word/numbering.xml" Id="Ra56423ad46f34122" /><Relationship Type="http://schemas.openxmlformats.org/officeDocument/2006/relationships/settings" Target="/word/settings.xml" Id="R39e339fa1f0947ba" /><Relationship Type="http://schemas.openxmlformats.org/officeDocument/2006/relationships/image" Target="/word/media/d581376e-e45c-4d26-861b-94d1701f0416.png" Id="Rca3285169fc146e4" /></Relationships>
</file>