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d6e1b6e51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afad607a3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e2231ae094d8a" /><Relationship Type="http://schemas.openxmlformats.org/officeDocument/2006/relationships/numbering" Target="/word/numbering.xml" Id="Rfeff023f9c9c417d" /><Relationship Type="http://schemas.openxmlformats.org/officeDocument/2006/relationships/settings" Target="/word/settings.xml" Id="R3cebfd01c4a046f9" /><Relationship Type="http://schemas.openxmlformats.org/officeDocument/2006/relationships/image" Target="/word/media/3cc63fc9-d024-4354-889b-2778d07916b0.png" Id="R8c7afad607a347e8" /></Relationships>
</file>