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a9a11d80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58f7ec6f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Officers Row,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b7d18d7c4424" /><Relationship Type="http://schemas.openxmlformats.org/officeDocument/2006/relationships/numbering" Target="/word/numbering.xml" Id="Ree9a73f2c5a94813" /><Relationship Type="http://schemas.openxmlformats.org/officeDocument/2006/relationships/settings" Target="/word/settings.xml" Id="R6862595b44304a05" /><Relationship Type="http://schemas.openxmlformats.org/officeDocument/2006/relationships/image" Target="/word/media/512fd444-568d-4af0-b4ce-f7fd57b9df19.png" Id="Rd2fe58f7ec6f448c" /></Relationships>
</file>