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05a9d3d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ffe9832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6fe532914e77" /><Relationship Type="http://schemas.openxmlformats.org/officeDocument/2006/relationships/numbering" Target="/word/numbering.xml" Id="R996f24f045fb4ce7" /><Relationship Type="http://schemas.openxmlformats.org/officeDocument/2006/relationships/settings" Target="/word/settings.xml" Id="R9ba499f325744b5c" /><Relationship Type="http://schemas.openxmlformats.org/officeDocument/2006/relationships/image" Target="/word/media/317a876b-bf07-42c2-baee-e0182749025a.png" Id="R3b9dffe983284a64" /></Relationships>
</file>