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415ff9c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39fd161b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Ogeechee,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85fe78ce4b46" /><Relationship Type="http://schemas.openxmlformats.org/officeDocument/2006/relationships/numbering" Target="/word/numbering.xml" Id="R23f7b334a9214378" /><Relationship Type="http://schemas.openxmlformats.org/officeDocument/2006/relationships/settings" Target="/word/settings.xml" Id="R62d72b7252e04e4a" /><Relationship Type="http://schemas.openxmlformats.org/officeDocument/2006/relationships/image" Target="/word/media/9dee4166-0fcf-40fb-90fd-1581c5b34dd1.png" Id="R5a339fd161b740a9" /></Relationships>
</file>