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f725de725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2d5df745c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Okeewemee,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89a7f240f4d2f" /><Relationship Type="http://schemas.openxmlformats.org/officeDocument/2006/relationships/numbering" Target="/word/numbering.xml" Id="R8b8665c0957f4904" /><Relationship Type="http://schemas.openxmlformats.org/officeDocument/2006/relationships/settings" Target="/word/settings.xml" Id="R6def08874061461d" /><Relationship Type="http://schemas.openxmlformats.org/officeDocument/2006/relationships/image" Target="/word/media/c7ece36a-d34d-4576-a52f-b86117959b80.png" Id="R3092d5df745c464b" /></Relationships>
</file>