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9028369e0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0d6aadd38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Olacin,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500ece3641a0" /><Relationship Type="http://schemas.openxmlformats.org/officeDocument/2006/relationships/numbering" Target="/word/numbering.xml" Id="R41599c767c5c4364" /><Relationship Type="http://schemas.openxmlformats.org/officeDocument/2006/relationships/settings" Target="/word/settings.xml" Id="Ra3a2a77d2e5f4adc" /><Relationship Type="http://schemas.openxmlformats.org/officeDocument/2006/relationships/image" Target="/word/media/4d48cd1c-02bc-43b0-94ca-f984545efeb7.png" Id="R32b0d6aadd384925" /></Relationships>
</file>