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d3cdc2c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cc83639a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Ashippun,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b9f9f69ea426b" /><Relationship Type="http://schemas.openxmlformats.org/officeDocument/2006/relationships/numbering" Target="/word/numbering.xml" Id="R5ae20edfe1fb493d" /><Relationship Type="http://schemas.openxmlformats.org/officeDocument/2006/relationships/settings" Target="/word/settings.xml" Id="R999e6f9cc3cc4f2a" /><Relationship Type="http://schemas.openxmlformats.org/officeDocument/2006/relationships/image" Target="/word/media/48c50c82-0535-4e55-b143-4e3e02060497.png" Id="Rac75cc83639a4bcb" /></Relationships>
</file>