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44afc147a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3deb51c09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Bingham,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08bc948e9449d" /><Relationship Type="http://schemas.openxmlformats.org/officeDocument/2006/relationships/numbering" Target="/word/numbering.xml" Id="R8a9d28c0fd604e81" /><Relationship Type="http://schemas.openxmlformats.org/officeDocument/2006/relationships/settings" Target="/word/settings.xml" Id="Re2da46df0671482e" /><Relationship Type="http://schemas.openxmlformats.org/officeDocument/2006/relationships/image" Target="/word/media/9417b0b8-cd04-4da9-b29e-9ae5c65e625f.png" Id="Rfce3deb51c094e53" /></Relationships>
</file>